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before="15" w:line="260" w:lineRule="exact"/>
        <w:rPr>
          <w:sz w:val="26"/>
          <w:szCs w:val="26"/>
        </w:rPr>
      </w:pPr>
    </w:p>
    <w:p w:rsidR="007E0D0B" w:rsidRDefault="00FF56BD">
      <w:pPr>
        <w:pStyle w:val="BodyText"/>
        <w:ind w:left="554"/>
        <w:jc w:val="center"/>
      </w:pPr>
      <w:r>
        <w:rPr>
          <w:spacing w:val="-1"/>
        </w:rPr>
        <w:t>Додаток</w:t>
      </w:r>
      <w:r>
        <w:rPr>
          <w:spacing w:val="1"/>
        </w:rPr>
        <w:t xml:space="preserve"> </w:t>
      </w:r>
      <w:r>
        <w:t>7</w:t>
      </w:r>
    </w:p>
    <w:p w:rsidR="007E0D0B" w:rsidRDefault="00FF56BD">
      <w:pPr>
        <w:pStyle w:val="BodyText"/>
        <w:spacing w:before="19" w:line="260" w:lineRule="auto"/>
        <w:ind w:left="4733" w:right="3201"/>
      </w:pPr>
      <w:r>
        <w:t xml:space="preserve">до </w:t>
      </w:r>
      <w:r>
        <w:rPr>
          <w:spacing w:val="-1"/>
        </w:rPr>
        <w:t>наказу</w:t>
      </w:r>
      <w:r>
        <w:rPr>
          <w:spacing w:val="-5"/>
        </w:rPr>
        <w:t xml:space="preserve"> </w:t>
      </w:r>
      <w:r>
        <w:rPr>
          <w:spacing w:val="-1"/>
        </w:rPr>
        <w:t>начальника</w:t>
      </w:r>
      <w:r>
        <w:rPr>
          <w:spacing w:val="23"/>
        </w:rPr>
        <w:t xml:space="preserve"> </w:t>
      </w:r>
      <w:r>
        <w:rPr>
          <w:spacing w:val="-1"/>
        </w:rPr>
        <w:t>Одеської</w:t>
      </w:r>
      <w:r>
        <w:t xml:space="preserve"> </w:t>
      </w:r>
      <w:r>
        <w:rPr>
          <w:spacing w:val="-1"/>
        </w:rPr>
        <w:t>залізниці</w:t>
      </w:r>
      <w:r>
        <w:rPr>
          <w:spacing w:val="25"/>
        </w:rPr>
        <w:t xml:space="preserve"> </w:t>
      </w:r>
      <w:r>
        <w:rPr>
          <w:spacing w:val="-1"/>
        </w:rPr>
        <w:t>від</w:t>
      </w: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before="14" w:line="260" w:lineRule="exact"/>
        <w:rPr>
          <w:sz w:val="26"/>
          <w:szCs w:val="26"/>
        </w:rPr>
      </w:pPr>
    </w:p>
    <w:p w:rsidR="007E0D0B" w:rsidRDefault="00FF56BD">
      <w:pPr>
        <w:spacing w:before="75"/>
        <w:ind w:right="21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 І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 О М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 Ь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</w:p>
    <w:p w:rsidR="007E0D0B" w:rsidRDefault="007E0D0B">
      <w:pPr>
        <w:spacing w:before="19" w:line="260" w:lineRule="exact"/>
        <w:rPr>
          <w:sz w:val="26"/>
          <w:szCs w:val="26"/>
        </w:rPr>
      </w:pPr>
    </w:p>
    <w:p w:rsidR="007E0D0B" w:rsidRDefault="00FF56BD">
      <w:pPr>
        <w:pStyle w:val="BodyText"/>
        <w:spacing w:before="0" w:line="260" w:lineRule="auto"/>
        <w:ind w:right="2493"/>
        <w:jc w:val="center"/>
      </w:pPr>
      <w:r>
        <w:rPr>
          <w:spacing w:val="-1"/>
        </w:rPr>
        <w:t>приймально-відправних</w:t>
      </w:r>
      <w:r>
        <w:t xml:space="preserve"> </w:t>
      </w:r>
      <w:r>
        <w:rPr>
          <w:spacing w:val="-1"/>
        </w:rPr>
        <w:t>колій,</w:t>
      </w:r>
      <w:r>
        <w:t xml:space="preserve"> де</w:t>
      </w:r>
      <w:r>
        <w:rPr>
          <w:spacing w:val="-1"/>
        </w:rPr>
        <w:t xml:space="preserve"> необхідно</w:t>
      </w:r>
      <w:r>
        <w:t xml:space="preserve"> </w:t>
      </w:r>
      <w:r>
        <w:rPr>
          <w:spacing w:val="-1"/>
        </w:rPr>
        <w:t>обмежити</w:t>
      </w:r>
      <w:r>
        <w:t xml:space="preserve"> </w:t>
      </w:r>
      <w:r>
        <w:rPr>
          <w:spacing w:val="-1"/>
        </w:rPr>
        <w:t xml:space="preserve">швидкість </w:t>
      </w:r>
      <w:r>
        <w:rPr>
          <w:spacing w:val="-2"/>
        </w:rPr>
        <w:t>руху</w:t>
      </w:r>
      <w:r>
        <w:rPr>
          <w:spacing w:val="-5"/>
        </w:rPr>
        <w:t xml:space="preserve"> </w:t>
      </w:r>
      <w:r>
        <w:t xml:space="preserve">до 25 </w:t>
      </w:r>
      <w:r>
        <w:rPr>
          <w:spacing w:val="-1"/>
        </w:rPr>
        <w:t>км/г</w:t>
      </w:r>
      <w:r>
        <w:rPr>
          <w:spacing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транспортування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навантаженому</w:t>
      </w:r>
      <w:r>
        <w:rPr>
          <w:spacing w:val="-5"/>
        </w:rPr>
        <w:t xml:space="preserve"> </w:t>
      </w:r>
      <w:r>
        <w:rPr>
          <w:spacing w:val="-1"/>
        </w:rPr>
        <w:t>стані спеціального</w:t>
      </w:r>
      <w:r>
        <w:t xml:space="preserve"> </w:t>
      </w:r>
      <w:r>
        <w:rPr>
          <w:spacing w:val="-1"/>
        </w:rPr>
        <w:t>рейковозного</w:t>
      </w:r>
      <w:r>
        <w:t xml:space="preserve"> </w:t>
      </w:r>
      <w:r>
        <w:rPr>
          <w:spacing w:val="-1"/>
        </w:rPr>
        <w:t>складу</w:t>
      </w:r>
      <w:r>
        <w:rPr>
          <w:spacing w:val="85"/>
        </w:rPr>
        <w:t xml:space="preserve"> </w:t>
      </w:r>
      <w:r>
        <w:rPr>
          <w:spacing w:val="-1"/>
        </w:rPr>
        <w:t>через</w:t>
      </w:r>
      <w:r>
        <w:t xml:space="preserve"> </w:t>
      </w:r>
      <w:r>
        <w:rPr>
          <w:spacing w:val="-1"/>
        </w:rPr>
        <w:t xml:space="preserve">наявність </w:t>
      </w:r>
      <w:r>
        <w:rPr>
          <w:spacing w:val="-2"/>
        </w:rPr>
        <w:t>руху</w:t>
      </w:r>
      <w:r>
        <w:rPr>
          <w:spacing w:val="-5"/>
        </w:rPr>
        <w:t xml:space="preserve"> </w:t>
      </w:r>
      <w:r>
        <w:t>по боковому</w:t>
      </w:r>
      <w:r>
        <w:rPr>
          <w:spacing w:val="-5"/>
        </w:rPr>
        <w:t xml:space="preserve"> </w:t>
      </w:r>
      <w:r>
        <w:t>напрямку</w:t>
      </w:r>
      <w:r>
        <w:rPr>
          <w:spacing w:val="-5"/>
        </w:rPr>
        <w:t xml:space="preserve"> </w:t>
      </w:r>
      <w:r>
        <w:rPr>
          <w:spacing w:val="-1"/>
        </w:rPr>
        <w:t>стрілочних</w:t>
      </w:r>
      <w:r>
        <w:t xml:space="preserve"> </w:t>
      </w:r>
      <w:r>
        <w:rPr>
          <w:spacing w:val="-1"/>
        </w:rPr>
        <w:t>переводів</w:t>
      </w:r>
      <w:r>
        <w:t xml:space="preserve"> марки </w:t>
      </w:r>
      <w:r>
        <w:rPr>
          <w:spacing w:val="-1"/>
        </w:rPr>
        <w:t>1/9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403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5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Найменування</w:t>
            </w:r>
          </w:p>
          <w:p w:rsidR="007E0D0B" w:rsidRDefault="00FF56BD">
            <w:pPr>
              <w:pStyle w:val="TableParagraph"/>
              <w:spacing w:before="3"/>
              <w:ind w:lef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станції,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напрямок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202" w:right="1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приймально-відправних</w:t>
            </w:r>
          </w:p>
          <w:p w:rsidR="007E0D0B" w:rsidRDefault="00FF56BD">
            <w:pPr>
              <w:pStyle w:val="TableParagraph"/>
              <w:spacing w:before="3"/>
              <w:ind w:left="996" w:right="9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колій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969" w:right="9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з'їздів</w:t>
            </w:r>
          </w:p>
        </w:tc>
      </w:tr>
      <w:tr w:rsidR="007E0D0B">
        <w:trPr>
          <w:trHeight w:hRule="exact" w:val="281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62"/>
              <w:ind w:left="2479" w:right="24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МИРОНІВКА-П'ЯТИХАТКИ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Цвіткове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7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42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7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ім.Т.Шевченка</w:t>
            </w:r>
          </w:p>
          <w:p w:rsidR="007E0D0B" w:rsidRDefault="00FF56BD">
            <w:pPr>
              <w:pStyle w:val="TableParagraph"/>
              <w:spacing w:before="1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(Фастівський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7" w:lineRule="exact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23-25,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213-215,72-74,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201-205/203-207,</w:t>
            </w:r>
          </w:p>
          <w:p w:rsidR="007E0D0B" w:rsidRDefault="00FF56BD">
            <w:pPr>
              <w:pStyle w:val="TableParagraph"/>
              <w:spacing w:before="17"/>
              <w:ind w:lef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22-24,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24-34</w:t>
            </w:r>
          </w:p>
        </w:tc>
      </w:tr>
      <w:tr w:rsidR="007E0D0B">
        <w:trPr>
          <w:trHeight w:hRule="exact" w:val="24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(Знам'янський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4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(Бахмацький</w:t>
            </w:r>
            <w:r>
              <w:rPr>
                <w:rFonts w:ascii="Times New Roman" w:eastAsia="Times New Roman" w:hAnsi="Times New Roman" w:cs="Times New Roman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4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Чорноліська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7"/>
              <w:ind w:left="6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5б,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7а,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3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Знам'янка: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(Фастівський</w:t>
            </w:r>
            <w:r>
              <w:rPr>
                <w:rFonts w:ascii="Times New Roman" w:eastAsia="Times New Roman" w:hAnsi="Times New Roman" w:cs="Times New Roman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7"/>
              <w:ind w:left="7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7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129-131,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135-137,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139-141,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164-166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(Кременчуцький</w:t>
            </w:r>
            <w:r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7"/>
              <w:ind w:left="5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3, 4, 5,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6, 7, 8,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7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225-227,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259-261,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255-257/263</w:t>
            </w:r>
          </w:p>
        </w:tc>
      </w:tr>
      <w:tr w:rsidR="007E0D0B">
        <w:trPr>
          <w:trHeight w:hRule="exact" w:val="65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7E0D0B" w:rsidRDefault="00FF56BD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(Парк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відправлення)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7E0D0B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7E0D0B" w:rsidRDefault="00FF56BD">
            <w:pPr>
              <w:pStyle w:val="TableParagraph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4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232-236,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244-246,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гл.перетин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260-262,</w:t>
            </w:r>
          </w:p>
          <w:p w:rsidR="007E0D0B" w:rsidRDefault="00FF56BD">
            <w:pPr>
              <w:pStyle w:val="TableParagraph"/>
              <w:spacing w:before="1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264-266,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8-10,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4-6,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гл.перетин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12-14;</w:t>
            </w:r>
          </w:p>
          <w:p w:rsidR="007E0D0B" w:rsidRDefault="00FF56BD">
            <w:pPr>
              <w:pStyle w:val="TableParagraph"/>
              <w:spacing w:before="17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18-20/22;</w:t>
            </w:r>
          </w:p>
        </w:tc>
      </w:tr>
      <w:tr w:rsidR="007E0D0B">
        <w:trPr>
          <w:trHeight w:hRule="exact" w:val="23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5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(Сортувальний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5"/>
              <w:ind w:lef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Пантаївка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7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3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Користівка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7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31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ВАПНЯРКА-ОДЕСА</w:t>
            </w:r>
          </w:p>
        </w:tc>
      </w:tr>
      <w:tr w:rsidR="007E0D0B">
        <w:trPr>
          <w:trHeight w:hRule="exact" w:val="41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9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Вапнярка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(Жмеринський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</w:t>
            </w:r>
          </w:p>
          <w:p w:rsidR="007E0D0B" w:rsidRDefault="00FF56BD">
            <w:pPr>
              <w:pStyle w:val="TableParagraph"/>
              <w:spacing w:before="17"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Сортувальний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парки)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93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Княжеве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7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Рудниця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Слобідка</w:t>
            </w:r>
            <w:r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(Жмерин.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0" w:lineRule="exact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15/61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Котовськ: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(Північний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(Жмеринський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27УП,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39УП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(Одеський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2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(Південний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2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Затишшя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Веселий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Кут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0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Мигаєве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7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7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Роздільна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Сорт.: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(Парк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приймання)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(Транзитний</w:t>
            </w:r>
            <w:r>
              <w:rPr>
                <w:rFonts w:ascii="Times New Roman" w:eastAsia="Times New Roman" w:hAnsi="Times New Roman" w:cs="Times New Roman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6-8</w:t>
            </w:r>
          </w:p>
        </w:tc>
      </w:tr>
    </w:tbl>
    <w:p w:rsidR="007E0D0B" w:rsidRDefault="00FF56BD">
      <w:pPr>
        <w:spacing w:before="26"/>
        <w:ind w:left="3443" w:right="56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41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5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Найменування</w:t>
            </w:r>
          </w:p>
          <w:p w:rsidR="007E0D0B" w:rsidRDefault="00FF56BD">
            <w:pPr>
              <w:pStyle w:val="TableParagraph"/>
              <w:spacing w:before="10"/>
              <w:ind w:left="4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станції,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напрямок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202" w:right="1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приймально-відправних</w:t>
            </w:r>
          </w:p>
          <w:p w:rsidR="007E0D0B" w:rsidRDefault="00FF56BD">
            <w:pPr>
              <w:pStyle w:val="TableParagraph"/>
              <w:spacing w:before="10"/>
              <w:ind w:left="996" w:right="9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колій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969" w:right="9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з'їздів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Єреміївка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Карпове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Дачне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Усатове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16-18</w:t>
            </w:r>
          </w:p>
        </w:tc>
      </w:tr>
      <w:tr w:rsidR="007E0D0B">
        <w:trPr>
          <w:trHeight w:hRule="exact" w:val="403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І:</w:t>
            </w:r>
          </w:p>
          <w:p w:rsidR="007E0D0B" w:rsidRDefault="00FF56BD">
            <w:pPr>
              <w:pStyle w:val="TableParagraph"/>
              <w:spacing w:before="1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(Парк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приймання)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7E0D0B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7E0D0B" w:rsidRDefault="00FF56BD">
            <w:pPr>
              <w:pStyle w:val="TableParagraph"/>
              <w:ind w:left="6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2, 3,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6, 33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(Станційний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5, 6,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(Південний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6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1т,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2т,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3т,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4т,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5т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(Північний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Одеса-Товарна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818" w:right="8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3, 4,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5, 6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</w:tbl>
    <w:p w:rsidR="007E0D0B" w:rsidRDefault="007E0D0B">
      <w:pPr>
        <w:sectPr w:rsidR="007E0D0B">
          <w:headerReference w:type="default" r:id="rId6"/>
          <w:type w:val="continuous"/>
          <w:pgSz w:w="12240" w:h="15840"/>
          <w:pgMar w:top="0" w:right="1720" w:bottom="280" w:left="740" w:header="0" w:footer="720" w:gutter="0"/>
          <w:cols w:space="720"/>
        </w:sectPr>
      </w:pPr>
    </w:p>
    <w:p w:rsidR="007E0D0B" w:rsidRDefault="007E0D0B">
      <w:pPr>
        <w:spacing w:before="4" w:line="130" w:lineRule="exact"/>
        <w:rPr>
          <w:sz w:val="13"/>
          <w:szCs w:val="13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41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tabs>
                <w:tab w:val="left" w:pos="1226"/>
              </w:tabs>
              <w:spacing w:before="3" w:line="263" w:lineRule="auto"/>
              <w:ind w:left="15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Одеса-Головна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(Технічний</w:t>
            </w:r>
            <w:r>
              <w:rPr>
                <w:rFonts w:ascii="Times New Roman" w:eastAsia="Times New Roman" w:hAnsi="Times New Roman" w:cs="Times New Roman"/>
                <w:spacing w:val="3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7E0D0B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E0D0B" w:rsidRDefault="00FF56BD">
            <w:pPr>
              <w:pStyle w:val="TableParagraph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7, 8,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7E0D0B" w:rsidRDefault="00FF56BD">
            <w:pPr>
              <w:pStyle w:val="TableParagraph"/>
              <w:ind w:left="950" w:right="9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29-33,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19-21</w:t>
            </w:r>
          </w:p>
        </w:tc>
      </w:tr>
      <w:tr w:rsidR="007E0D0B">
        <w:trPr>
          <w:trHeight w:hRule="exact" w:val="25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39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ГРЕБІНКА-ПОМІЧНА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Пальміра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Золотоноша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Черкаси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6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4, 5, 6,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7, 8, 9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Рзд.898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Білозір'я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Капустине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39"/>
              <w:ind w:lef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ПОМІЧНА-ОДЕСА</w:t>
            </w:r>
          </w:p>
        </w:tc>
      </w:tr>
      <w:tr w:rsidR="007E0D0B">
        <w:trPr>
          <w:trHeight w:hRule="exact" w:val="41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7E0D0B" w:rsidRDefault="00FF56BD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Помічна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(Бахмацький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7E0D0B" w:rsidRDefault="00FF56BD">
            <w:pPr>
              <w:pStyle w:val="TableParagraph"/>
              <w:spacing w:before="17" w:line="182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З'єднувальні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колії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Людмилівка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51" w:lineRule="exact"/>
              <w:ind w:left="1243" w:right="12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2-4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Кавуни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Вознесенськ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11-13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5"/>
              <w:ind w:left="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Колосівка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(Транзитн.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8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6, 7,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21, 22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5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(Станційний</w:t>
            </w:r>
            <w:r>
              <w:rPr>
                <w:rFonts w:ascii="Times New Roman" w:eastAsia="Times New Roman" w:hAnsi="Times New Roman" w:cs="Times New Roman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59-61,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29-31,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2-4</w:t>
            </w:r>
          </w:p>
        </w:tc>
      </w:tr>
      <w:tr w:rsidR="007E0D0B">
        <w:trPr>
          <w:trHeight w:hRule="exact" w:val="21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Березівка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Буялик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10-12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Чорноморська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4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6, 8,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7, 9,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11, 13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Кремидівка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Одеса-Східна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41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Одеса-Сортувальна</w:t>
            </w:r>
          </w:p>
          <w:p w:rsidR="007E0D0B" w:rsidRDefault="00FF56BD">
            <w:pPr>
              <w:pStyle w:val="TableParagraph"/>
              <w:spacing w:before="1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(Північний</w:t>
            </w:r>
            <w:r>
              <w:rPr>
                <w:rFonts w:ascii="Times New Roman" w:eastAsia="Times New Roman" w:hAnsi="Times New Roman" w:cs="Times New Roman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94"/>
              <w:ind w:left="7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2, 3,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4, 5, 6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(Одеський</w:t>
            </w:r>
            <w:r>
              <w:rPr>
                <w:rFonts w:ascii="Times New Roman" w:eastAsia="Times New Roman" w:hAnsi="Times New Roman" w:cs="Times New Roman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59-61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6"/>
              <w:ind w:left="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Одеса-Пересип</w:t>
            </w:r>
            <w:r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(Старий</w:t>
            </w:r>
            <w:r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8"/>
              <w:ind w:left="6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4, 5, 6,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7, 8, 9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7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40-42,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64-66,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46-52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9"/>
              <w:ind w:left="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(Новий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Пост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1310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969" w:right="8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4-6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ІІ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1" w:lineRule="exact"/>
              <w:ind w:left="1243" w:right="12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7-9</w:t>
            </w:r>
          </w:p>
        </w:tc>
      </w:tr>
      <w:tr w:rsidR="007E0D0B">
        <w:trPr>
          <w:trHeight w:hRule="exact" w:val="218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КОТОВСЬК-ПОМІЧНА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Балта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Жеребкове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Любашівка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Первомайськ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Бузі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22-24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Підгородна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Бандурка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Бешкетове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</w:tbl>
    <w:p w:rsidR="007E0D0B" w:rsidRDefault="00FF56BD">
      <w:pPr>
        <w:spacing w:before="34"/>
        <w:ind w:left="3443" w:right="56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7E0D0B" w:rsidRDefault="007E0D0B">
      <w:pPr>
        <w:spacing w:line="60" w:lineRule="exact"/>
        <w:rPr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437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 w:line="266" w:lineRule="auto"/>
              <w:ind w:left="484" w:right="122" w:firstLine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станції,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напрямок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8" w:line="266" w:lineRule="auto"/>
              <w:ind w:left="1017" w:hanging="8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pacing w:val="22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приймально-відправних</w:t>
            </w:r>
            <w:r>
              <w:rPr>
                <w:rFonts w:ascii="Times New Roman" w:eastAsia="Times New Roman" w:hAnsi="Times New Roman" w:cs="Times New Roman"/>
                <w:spacing w:val="24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колій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969" w:right="9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з'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їздів</w:t>
            </w:r>
          </w:p>
        </w:tc>
      </w:tr>
      <w:tr w:rsidR="007E0D0B">
        <w:trPr>
          <w:trHeight w:hRule="exact" w:val="24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ПОМІЧНА-ЗНАМ'ЯНКА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Помічна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(Кіровський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Новоукраїнка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Плетений</w:t>
            </w:r>
            <w:r>
              <w:rPr>
                <w:rFonts w:ascii="Times New Roman" w:eastAsia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Ташлик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Кіровоград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66-68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Канатове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4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ЗНАМ'ЯНКА-МИКОЛАЇВ</w:t>
            </w:r>
          </w:p>
        </w:tc>
      </w:tr>
      <w:tr w:rsidR="007E0D0B">
        <w:trPr>
          <w:trHeight w:hRule="exact" w:val="21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Рзд.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33-35</w:t>
            </w:r>
          </w:p>
        </w:tc>
      </w:tr>
      <w:tr w:rsidR="007E0D0B">
        <w:trPr>
          <w:trHeight w:hRule="exact" w:val="219"/>
        </w:trPr>
        <w:tc>
          <w:tcPr>
            <w:tcW w:w="217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Сахарна</w:t>
            </w:r>
          </w:p>
        </w:tc>
        <w:tc>
          <w:tcPr>
            <w:tcW w:w="24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Медерове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Шарівка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Долинська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818" w:right="8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Миколаїв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5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42-44,</w:t>
            </w:r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66-68/70,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41-43/45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Східний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229-231,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239-241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Б.П.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6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боковому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3" w:lineRule="exact"/>
              <w:ind w:left="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Миколаїв-Вант.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(парк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Рудний)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приймання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"А"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4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2797" w:right="27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ВАДИМ-МИКОЛАЇВ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Вадим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12-14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Брилівка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Раденське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</w:tbl>
    <w:p w:rsidR="007E0D0B" w:rsidRDefault="007E0D0B">
      <w:pPr>
        <w:sectPr w:rsidR="007E0D0B">
          <w:pgSz w:w="12240" w:h="15840"/>
          <w:pgMar w:top="0" w:right="1720" w:bottom="280" w:left="740" w:header="0" w:footer="0" w:gutter="0"/>
          <w:cols w:space="720"/>
        </w:sectPr>
      </w:pPr>
    </w:p>
    <w:p w:rsidR="007E0D0B" w:rsidRDefault="007E0D0B">
      <w:pPr>
        <w:spacing w:before="7" w:line="120" w:lineRule="exact"/>
        <w:rPr>
          <w:sz w:val="12"/>
          <w:szCs w:val="12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218"/>
        </w:trPr>
        <w:tc>
          <w:tcPr>
            <w:tcW w:w="2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9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Цюрупинськ</w:t>
            </w:r>
          </w:p>
        </w:tc>
        <w:tc>
          <w:tcPr>
            <w:tcW w:w="2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9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nil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Херсон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(Східний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8"/>
              <w:ind w:left="7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1031" w:right="10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5-7,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91-93</w:t>
            </w:r>
          </w:p>
        </w:tc>
      </w:tr>
      <w:tr w:rsidR="007E0D0B">
        <w:trPr>
          <w:trHeight w:hRule="exact" w:val="21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5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(Сортувальний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5"/>
              <w:ind w:lef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5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(Наливний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6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Копані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Котлярове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4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АПОСТОЛОВЕ-ХЕРСОН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Біла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Криниця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3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5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Снігурівка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5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5"/>
              <w:ind w:left="1031" w:right="10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6-8,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15-17</w:t>
            </w:r>
          </w:p>
        </w:tc>
      </w:tr>
      <w:tr w:rsidR="007E0D0B">
        <w:trPr>
          <w:trHeight w:hRule="exact" w:val="24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НОВОВЕСЕЛА-МИКОЛАЇВ</w:t>
            </w:r>
          </w:p>
        </w:tc>
      </w:tr>
      <w:tr w:rsidR="007E0D0B">
        <w:trPr>
          <w:trHeight w:hRule="exact" w:val="24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37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Братолюбівка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37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4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Каховка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22"/>
              <w:ind w:left="6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4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9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КОЛОСІВКА-МИКОЛАЇВ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Ясна</w:t>
            </w: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Зоря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Трихати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Мішкове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Засілля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40"/>
              <w:ind w:left="2798" w:right="27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БУРТИ-КОРИСТІВКА</w:t>
            </w:r>
          </w:p>
        </w:tc>
      </w:tr>
      <w:tr w:rsidR="007E0D0B">
        <w:trPr>
          <w:trHeight w:hRule="exact" w:val="24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Павлиш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22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50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39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ПОМІЧНА-ТИМКОВЕ</w:t>
            </w:r>
          </w:p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Кропивницька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1"/>
              <w:ind w:left="7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6, 7, 9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1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32-34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Червоне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Озеро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Тимкове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3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950" w:right="9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30-32,</w:t>
            </w:r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38-40</w:t>
            </w:r>
          </w:p>
        </w:tc>
      </w:tr>
    </w:tbl>
    <w:p w:rsidR="007E0D0B" w:rsidRDefault="007E0D0B">
      <w:pPr>
        <w:spacing w:before="4" w:line="130" w:lineRule="exact"/>
        <w:rPr>
          <w:sz w:val="13"/>
          <w:szCs w:val="13"/>
        </w:rPr>
      </w:pPr>
    </w:p>
    <w:p w:rsidR="007E0D0B" w:rsidRDefault="00FF56BD">
      <w:pPr>
        <w:spacing w:before="78"/>
        <w:ind w:left="3155" w:right="592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437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 w:line="266" w:lineRule="auto"/>
              <w:ind w:left="484" w:right="122" w:firstLine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станції,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напрямок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before="8" w:line="266" w:lineRule="auto"/>
              <w:ind w:left="1017" w:hanging="8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pacing w:val="22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приймально-відправних</w:t>
            </w:r>
            <w:r>
              <w:rPr>
                <w:rFonts w:ascii="Times New Roman" w:eastAsia="Times New Roman" w:hAnsi="Times New Roman" w:cs="Times New Roman"/>
                <w:spacing w:val="24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колій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969" w:right="9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з'їздів</w:t>
            </w:r>
          </w:p>
        </w:tc>
      </w:tr>
      <w:tr w:rsidR="007E0D0B">
        <w:trPr>
          <w:trHeight w:hRule="exact" w:val="218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22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6"/>
                <w:szCs w:val="16"/>
              </w:rPr>
              <w:t>ОДЕСА-ЗАСТАВА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6"/>
                <w:szCs w:val="16"/>
              </w:rPr>
              <w:t>І-АРЦИЗ-ІЗМАЇЛ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Одеса-Західна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Ксенієве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Бугаз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7E0D0B"/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11-13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Шабо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Білгород-Дністровський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979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12-14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Сарата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Арциз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898" w:right="8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031" w:right="10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5-7,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6-8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Главани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Аліяга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Ізмаїл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818" w:right="8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3, 4,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5, 6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8" w:lineRule="exact"/>
              <w:ind w:left="1031" w:right="10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1-3,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29-31</w:t>
            </w:r>
          </w:p>
        </w:tc>
      </w:tr>
      <w:tr w:rsidR="007E0D0B">
        <w:trPr>
          <w:trHeight w:hRule="exact" w:val="209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ВАПНЯРКА-ЦВІТКОВЕ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Ладижин</w:t>
            </w:r>
          </w:p>
        </w:tc>
        <w:tc>
          <w:tcPr>
            <w:tcW w:w="5156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tabs>
                <w:tab w:val="left" w:pos="3671"/>
              </w:tabs>
              <w:spacing w:line="175" w:lineRule="exact"/>
              <w:ind w:left="10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2-4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Зятківці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7-9,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6-10,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№19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бок.напрямку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Христинівка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4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4ВП,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5ВП,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2ВП,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3ВП</w:t>
            </w:r>
          </w:p>
        </w:tc>
        <w:tc>
          <w:tcPr>
            <w:tcW w:w="2748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5"/>
              <w:ind w:left="8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26-24/28,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93-95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4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2КП,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3КП,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4КП,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5КП</w:t>
            </w:r>
          </w:p>
        </w:tc>
        <w:tc>
          <w:tcPr>
            <w:tcW w:w="2748" w:type="dxa"/>
            <w:vMerge/>
            <w:tcBorders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Поташ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Тальне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058" w:right="10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19-21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Шпола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23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ЗЯТКІВЦІ-ГАЙВОРОН-ТАУЖНЯ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Дукля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0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3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Гайворон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Хащувате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058" w:right="10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Таужня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2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ПІДГОРОДНА-НІКЕЛЬ-ПОБУЗЬКИЙ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Болеславчик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138" w:right="1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172" w:right="11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2-4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Нікель-Побузький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058" w:right="10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2479" w:right="24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ЧОРНОМОРСЬКА-БЕРЕГОВА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Рзд.18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82" w:lineRule="exact"/>
              <w:ind w:left="1138" w:right="1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Берегова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818" w:right="8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3, 4,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5, 7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6"/>
                <w:szCs w:val="16"/>
              </w:rPr>
              <w:t>РОЗДІЛЬНА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16"/>
                <w:szCs w:val="16"/>
              </w:rPr>
              <w:t>СОРТ.-КУЧУРГАН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Кучурган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15-17,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2-12</w:t>
            </w:r>
          </w:p>
        </w:tc>
      </w:tr>
      <w:tr w:rsidR="007E0D0B">
        <w:trPr>
          <w:trHeight w:hRule="exact" w:val="218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24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БЕНДЕРИ-БАСАРАБЯСКА-РЕНІ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Болград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2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боковому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напрямку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3" w:lineRule="exact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Рені-Наливна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(Парк</w:t>
            </w:r>
            <w:r>
              <w:rPr>
                <w:rFonts w:ascii="Times New Roman" w:eastAsia="Times New Roman" w:hAnsi="Times New Roman" w:cs="Times New Roman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приймання)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(приймально-відправн.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w w:val="9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138" w:right="1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</w:tbl>
    <w:p w:rsidR="007E0D0B" w:rsidRDefault="007E0D0B">
      <w:pPr>
        <w:sectPr w:rsidR="007E0D0B">
          <w:pgSz w:w="12240" w:h="15840"/>
          <w:pgMar w:top="0" w:right="1720" w:bottom="280" w:left="740" w:header="0" w:footer="0" w:gutter="0"/>
          <w:cols w:space="720"/>
        </w:sectPr>
      </w:pPr>
    </w:p>
    <w:p w:rsidR="007E0D0B" w:rsidRDefault="007E0D0B">
      <w:pPr>
        <w:spacing w:before="7" w:line="120" w:lineRule="exact"/>
        <w:rPr>
          <w:sz w:val="12"/>
          <w:szCs w:val="12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p w:rsidR="007E0D0B" w:rsidRDefault="007E0D0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2408"/>
        <w:gridCol w:w="2748"/>
      </w:tblGrid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Рені-Основна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1" w:lineRule="exact"/>
              <w:ind w:left="979"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Одеський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вузол</w:t>
            </w:r>
          </w:p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6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Одеса-Порт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6" w:lineRule="exact"/>
              <w:ind w:left="6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Іа,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1, 3,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4, 5,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6, 7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3" w:lineRule="exact"/>
              <w:ind w:left="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Іллічівськ-Поромна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(Сорт.парк)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979"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4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(Виставочний</w:t>
            </w:r>
            <w:r>
              <w:rPr>
                <w:rFonts w:ascii="Times New Roman" w:eastAsia="Times New Roman" w:hAnsi="Times New Roman" w:cs="Times New Roman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5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18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Іллічівськ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(Північний</w:t>
            </w:r>
            <w: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парк)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before="8"/>
              <w:ind w:left="818" w:right="8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190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52" w:lineRule="exact"/>
              <w:ind w:left="6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(Виставочний</w:t>
            </w:r>
            <w:r>
              <w:rPr>
                <w:rFonts w:ascii="Times New Roman" w:eastAsia="Times New Roman" w:hAnsi="Times New Roman" w:cs="Times New Roman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парк)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56" w:lineRule="exact"/>
              <w:ind w:lef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2В,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3В,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4В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2"/>
        </w:trPr>
        <w:tc>
          <w:tcPr>
            <w:tcW w:w="7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7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Кульбакине-Жовтнева</w:t>
            </w:r>
          </w:p>
        </w:tc>
      </w:tr>
      <w:tr w:rsidR="007E0D0B">
        <w:trPr>
          <w:trHeight w:hRule="exact" w:val="202"/>
        </w:trPr>
        <w:tc>
          <w:tcPr>
            <w:tcW w:w="21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Прибузька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979" w:right="9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  <w:tr w:rsidR="007E0D0B">
        <w:trPr>
          <w:trHeight w:hRule="exact" w:val="209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Жовтнева</w:t>
            </w:r>
          </w:p>
        </w:tc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FF56BD">
            <w:pPr>
              <w:pStyle w:val="TableParagraph"/>
              <w:spacing w:line="168" w:lineRule="exact"/>
              <w:ind w:lef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0D0B" w:rsidRDefault="007E0D0B"/>
        </w:tc>
      </w:tr>
    </w:tbl>
    <w:p w:rsidR="007E0D0B" w:rsidRDefault="007E0D0B">
      <w:pPr>
        <w:spacing w:before="8" w:line="110" w:lineRule="exact"/>
        <w:rPr>
          <w:sz w:val="11"/>
          <w:szCs w:val="11"/>
        </w:rPr>
      </w:pPr>
    </w:p>
    <w:p w:rsidR="007E0D0B" w:rsidRDefault="00FF56BD">
      <w:pPr>
        <w:pStyle w:val="BodyText"/>
        <w:tabs>
          <w:tab w:val="left" w:pos="5461"/>
        </w:tabs>
        <w:ind w:left="1166"/>
      </w:pPr>
      <w:r>
        <w:rPr>
          <w:spacing w:val="-1"/>
        </w:rPr>
        <w:t>Начальник</w:t>
      </w:r>
      <w:r>
        <w:t xml:space="preserve"> </w:t>
      </w:r>
      <w:r>
        <w:rPr>
          <w:spacing w:val="-1"/>
        </w:rPr>
        <w:t>служби</w:t>
      </w:r>
      <w:r>
        <w:t xml:space="preserve"> </w:t>
      </w:r>
      <w:r>
        <w:rPr>
          <w:spacing w:val="-1"/>
        </w:rPr>
        <w:t>колії</w:t>
      </w:r>
      <w:r>
        <w:rPr>
          <w:spacing w:val="-1"/>
        </w:rPr>
        <w:tab/>
      </w:r>
      <w:r>
        <w:t xml:space="preserve">О.А. </w:t>
      </w:r>
      <w:r>
        <w:rPr>
          <w:spacing w:val="-1"/>
        </w:rPr>
        <w:t>Рубан</w:t>
      </w:r>
    </w:p>
    <w:sectPr w:rsidR="007E0D0B" w:rsidSect="007E0D0B">
      <w:pgSz w:w="12240" w:h="15840"/>
      <w:pgMar w:top="0" w:right="172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0B" w:rsidRDefault="007E0D0B" w:rsidP="007E0D0B">
      <w:r>
        <w:separator/>
      </w:r>
    </w:p>
  </w:endnote>
  <w:endnote w:type="continuationSeparator" w:id="0">
    <w:p w:rsidR="007E0D0B" w:rsidRDefault="007E0D0B" w:rsidP="007E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0B" w:rsidRDefault="007E0D0B" w:rsidP="007E0D0B">
      <w:r>
        <w:separator/>
      </w:r>
    </w:p>
  </w:footnote>
  <w:footnote w:type="continuationSeparator" w:id="0">
    <w:p w:rsidR="007E0D0B" w:rsidRDefault="007E0D0B" w:rsidP="007E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0B" w:rsidRDefault="007E0D0B">
    <w:pPr>
      <w:spacing w:line="10" w:lineRule="exact"/>
      <w:rPr>
        <w:sz w:val="4"/>
        <w:szCs w:val="4"/>
      </w:rPr>
    </w:pPr>
    <w:r w:rsidRPr="007E0D0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1.8pt;margin-top:189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0D0B"/>
    <w:rsid w:val="007E0D0B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0D0B"/>
    <w:pPr>
      <w:spacing w:before="75"/>
      <w:ind w:left="27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E0D0B"/>
  </w:style>
  <w:style w:type="paragraph" w:customStyle="1" w:styleId="TableParagraph">
    <w:name w:val="Table Paragraph"/>
    <w:basedOn w:val="Normal"/>
    <w:uiPriority w:val="1"/>
    <w:qFormat/>
    <w:rsid w:val="007E0D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DocSecurity>4</DocSecurity>
  <Lines>38</Lines>
  <Paragraphs>10</Paragraphs>
  <ScaleCrop>false</ScaleCrop>
  <Company/>
  <LinksUpToDate>false</LinksUpToDate>
  <CharactersWithSpaces>5364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2013-02-12T23:15:00Z</dcterms:created>
  <dcterms:modified xsi:type="dcterms:W3CDTF">2013-02-12T23:15:00Z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2013-02-12T00:00:00Z</vt:filetime>
  </property>
</Properties>
</file>